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附件1</w:t>
      </w:r>
    </w:p>
    <w:tbl>
      <w:tblPr>
        <w:tblStyle w:val="4"/>
        <w:tblW w:w="9184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00"/>
        <w:gridCol w:w="1155"/>
        <w:gridCol w:w="879"/>
        <w:gridCol w:w="716"/>
        <w:gridCol w:w="984"/>
        <w:gridCol w:w="1000"/>
        <w:gridCol w:w="900"/>
        <w:gridCol w:w="1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right"/>
        </w:trPr>
        <w:tc>
          <w:tcPr>
            <w:tcW w:w="918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广东省第十六届运动会竞技体育组射击（步手枪）项目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健康监测记录表（2022年  月  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right"/>
        </w:trPr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参赛单位：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领队（签名）：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right"/>
        </w:trPr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体温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有无发热、咳嗽、乏力等不适症状</w:t>
            </w: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健康码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righ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9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绿码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黄码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红码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right"/>
        </w:trPr>
        <w:tc>
          <w:tcPr>
            <w:tcW w:w="918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赛前14天至赛后14天填报此表。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每日17:00前，各队伍将该表格扫描件发送赛区疫情防控办公室。</w:t>
            </w:r>
          </w:p>
        </w:tc>
      </w:tr>
    </w:tbl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附</w:t>
      </w: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</w:rPr>
        <w:t>件</w:t>
      </w: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widowControl w:val="0"/>
        <w:pBdr>
          <w:bottom w:val="double" w:color="auto" w:sz="4" w:space="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80" w:firstLineChars="50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广东省第十六届运动会竞技体育组射击（步手枪）</w:t>
      </w:r>
    </w:p>
    <w:p>
      <w:pPr>
        <w:pageBreakBefore w:val="0"/>
        <w:widowControl w:val="0"/>
        <w:pBdr>
          <w:bottom w:val="double" w:color="auto" w:sz="4" w:space="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80" w:firstLineChars="50"/>
        <w:jc w:val="center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比赛健康承诺书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28"/>
          <w:szCs w:val="28"/>
          <w:highlight w:val="none"/>
        </w:rPr>
        <w:t>基本信息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 xml:space="preserve">姓名：        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类别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：         联系电话：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年 月 日（报到当天）健康码状态为绿码□  红码□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0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0"/>
                <w:kern w:val="0"/>
                <w:sz w:val="28"/>
                <w:szCs w:val="28"/>
                <w:highlight w:val="none"/>
              </w:rPr>
              <w:t>以下情况请勾选：</w:t>
            </w:r>
          </w:p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是否有境外等疫情严重地区居住史、旅行史。       有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 xml:space="preserve"> 无□</w:t>
            </w:r>
          </w:p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 xml:space="preserve">近14天内是否与疫情中高风险区域人员或境外回国人员近距离接触史。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 xml:space="preserve"> 有□ 无□</w:t>
            </w:r>
          </w:p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近14天内是否有与确诊或疑似人员近距离接触史。   有□ 无□</w:t>
            </w:r>
          </w:p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报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到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前是否有隔离史                             有□ 无□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 xml:space="preserve">（隔离地点：            隔离时间： 月  日至   月  日）                      </w:t>
            </w:r>
          </w:p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近14天是否有发热、咳嗽、乏力等症状。           有□ 无□</w:t>
            </w:r>
          </w:p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近14天内有无到医院就诊经历。                   有□ 无□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spacing w:val="0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（症状或疾病：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  <w:u w:val="single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）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 xml:space="preserve">有否其他需要申报的情况。                        有□ 无□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160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0"/>
                <w:kern w:val="0"/>
                <w:sz w:val="28"/>
                <w:szCs w:val="28"/>
                <w:highlight w:val="none"/>
              </w:rPr>
              <w:t>本人承诺以上所填写情况属实，如有不实之处，愿承担一切责任。</w:t>
            </w:r>
          </w:p>
          <w:p>
            <w:pPr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本人签名：                   日期：</w:t>
            </w:r>
          </w:p>
          <w:p>
            <w:pPr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60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未满16周岁监护人、管理人或法定代理人签名：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黑体" w:hAnsi="黑体" w:eastAsia="黑体" w:cs="黑体"/>
          <w:b/>
          <w:bCs/>
          <w:snapToGrid w:val="0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</w:rPr>
        <w:t xml:space="preserve">                 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广东省第十六届运动会竞技体育组射击（步手枪）比赛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常态化疫情防控申报承诺书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本人承诺：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我将如实填写《承诺书》，如有发热、乏力、咳嗽、呼吸困难、腹泻等症状出现，将及时向赛事组委会报告，并立即就医。如因隐瞒病情及接触史，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 xml:space="preserve">本人签字：              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 xml:space="preserve">未满16周岁监护人、管理人或法定代理人签名：   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highlight w:val="none"/>
        </w:rPr>
        <w:t>日期：202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snapToGrid w:val="0"/>
          <w:color w:val="FF0000"/>
          <w:spacing w:val="0"/>
          <w:kern w:val="0"/>
          <w:sz w:val="28"/>
          <w:szCs w:val="28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 xml:space="preserve">  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32"/>
          <w:szCs w:val="32"/>
          <w:highlight w:val="none"/>
        </w:rPr>
      </w:pP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疫情防控申报说明</w:t>
      </w:r>
    </w:p>
    <w:p>
      <w:pPr>
        <w:pageBreakBefore w:val="0"/>
        <w:tabs>
          <w:tab w:val="left" w:pos="507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1.所有参赛人员（含领队、教练员、裁判员、运动员、工作人员须于赛事报到前填写《承诺书》，于报到当天将《承诺书》交给赛事工作人员。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2.以上健康情况，若所有指标均为“无”，且持有健康绿码，可参加赛事活动。如个别指标为“有”须提供赛前报到48小时内核酸检测阴性证明，方可参加赛事活动。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highlight w:val="none"/>
        </w:rPr>
        <w:t>黄码、红码人员不得参与赛事相关工作。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黑体" w:hAnsi="黑体" w:eastAsia="黑体" w:cs="黑体"/>
          <w:bCs/>
          <w:snapToGrid w:val="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0"/>
          <w:kern w:val="0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bCs/>
          <w:snapToGrid w:val="0"/>
          <w:spacing w:val="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4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广东省第十六届运动会竞技体育组射击（步手枪）比赛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自愿参赛责任及风险告知书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333333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我完全了解自己的身体状况，确认自己的健康状况良好；没有任何的身体不适或疾病（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highlight w:val="none"/>
        </w:rPr>
        <w:t>包括心脏病、风湿心脏病、高血压、脑血管疾病、心肌炎、各类心脏病、冠状动脉病、严重心律不齐、血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糖过高或过低的糖尿病、以及其他不适合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eastAsia="zh-CN"/>
        </w:rPr>
        <w:t>射击（步手枪）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运动的疾病），因此我郑重声明，可以正常参加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比赛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333333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我充分了解本次活动期间的训练或比赛有潜在的危险，以及可能由此而导致的受伤或事故，我会做好准备必要的防范措施，以对自己的安全负责任的态度参赛。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333333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我本人愿意遵守本次比赛活动的所有规则规定；如果本人在参赛过程中发现或注意到任何风险或潜在风险，本人将立刻终止参赛并告知赛会工作人员。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333333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我同意接受主办方在比赛期间提供的现场急救性质的医务治疗，但在医院救治等发生的相关费用由本人负担。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28"/>
          <w:szCs w:val="28"/>
          <w:highlight w:val="none"/>
        </w:rPr>
        <w:t>本人或法定监护人已认真阅读全面理解以上内容，且对上述所有内容予以确认并承担相应的法律责任，本人签署此责任书纯属自愿。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 xml:space="preserve">未满16周岁监护人、管理人或法定代理人签名：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日期：202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 xml:space="preserve">日              </w:t>
      </w:r>
    </w:p>
    <w:p/>
    <w:p>
      <w:pPr>
        <w:pStyle w:val="2"/>
        <w:rPr>
          <w:rFonts w:hint="eastAsia"/>
        </w:rPr>
      </w:pPr>
    </w:p>
    <w:p>
      <w:pPr>
        <w:pStyle w:val="2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701" w:bottom="1418" w:left="1701" w:header="851" w:footer="851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33B199"/>
    <w:multiLevelType w:val="singleLevel"/>
    <w:tmpl w:val="B233B1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429CE"/>
    <w:rsid w:val="3914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uiPriority w:val="0"/>
    <w:pPr>
      <w:spacing w:before="25" w:beforeLines="0" w:after="25" w:afterLines="0"/>
      <w:jc w:val="left"/>
    </w:pPr>
    <w:rPr>
      <w:rFonts w:hint="default" w:ascii="Times New Roman" w:hAnsi="Times New Roman" w:eastAsia="宋体" w:cs="Times New Roman"/>
      <w:spacing w:val="10"/>
      <w:kern w:val="0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2022-07-15T07:32:00Z</dcterms:created>
  <dc:creator>笨笨跳跳</dc:creator>
  <cp:lastModifiedBy>笨笨跳跳</cp:lastModifiedBy>
  <dcterms:modified xsi:type="dcterms:W3CDTF">2022-07-15T07:33:21Z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